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操作手册-考生</w:t>
      </w: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步骤一：下载安装zoom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"https://zoom.com.cn/download"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https://zoom.com.cn/download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注：只能从这个地址下载，其他从百度、应用市场下载的软件都不正确的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962400"/>
            <wp:effectExtent l="9525" t="9525" r="165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6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步骤二：进入会议室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从考试组织者那里得到进入会议室的会议ID和会议密码，</w:t>
      </w:r>
    </w:p>
    <w:p>
      <w:pPr>
        <w:rPr>
          <w:rFonts w:ascii="Arial" w:hAnsi="Arial" w:eastAsia="Arial" w:cs="Arial"/>
          <w:b w:val="0"/>
          <w:bCs/>
          <w:i w:val="0"/>
          <w:caps w:val="0"/>
          <w:color w:val="606266"/>
          <w:spacing w:val="0"/>
          <w:sz w:val="21"/>
          <w:szCs w:val="21"/>
          <w:shd w:val="clear" w:fill="FFFFFF"/>
        </w:rPr>
      </w:pPr>
      <w:r>
        <w:rPr>
          <w:rFonts w:hint="eastAsia"/>
          <w:lang w:val="en-US" w:eastAsia="zh-CN"/>
        </w:rPr>
        <w:t>例如：会议ID：</w:t>
      </w:r>
      <w:r>
        <w:rPr>
          <w:rFonts w:ascii="Arial" w:hAnsi="Arial" w:eastAsia="Arial" w:cs="Arial"/>
          <w:i w:val="0"/>
          <w:caps w:val="0"/>
          <w:color w:val="606266"/>
          <w:spacing w:val="0"/>
          <w:sz w:val="21"/>
          <w:szCs w:val="21"/>
          <w:shd w:val="clear" w:fill="FFFFFF"/>
        </w:rPr>
        <w:t>92893127216</w:t>
      </w:r>
      <w:r>
        <w:rPr>
          <w:rFonts w:hint="eastAsia" w:ascii="Arial" w:hAnsi="Arial" w:eastAsia="宋体" w:cs="Arial"/>
          <w:i w:val="0"/>
          <w:caps w:val="0"/>
          <w:color w:val="606266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Arial" w:hAnsi="Arial" w:eastAsia="宋体" w:cs="Arial"/>
          <w:i w:val="0"/>
          <w:caps w:val="0"/>
          <w:color w:val="606266"/>
          <w:spacing w:val="0"/>
          <w:sz w:val="21"/>
          <w:szCs w:val="21"/>
          <w:shd w:val="clear" w:fill="FFFFFF"/>
          <w:lang w:val="en-US" w:eastAsia="zh-CN"/>
        </w:rPr>
        <w:t>会议密码：</w:t>
      </w:r>
      <w:r>
        <w:rPr>
          <w:rFonts w:ascii="Arial" w:hAnsi="Arial" w:eastAsia="Arial" w:cs="Arial"/>
          <w:b w:val="0"/>
          <w:bCs/>
          <w:i w:val="0"/>
          <w:caps w:val="0"/>
          <w:color w:val="606266"/>
          <w:spacing w:val="0"/>
          <w:sz w:val="21"/>
          <w:szCs w:val="21"/>
          <w:shd w:val="clear" w:fill="FFFFFF"/>
        </w:rPr>
        <w:t>731393</w:t>
      </w:r>
    </w:p>
    <w:p>
      <w:pPr>
        <w:rPr>
          <w:rFonts w:hint="eastAsia" w:ascii="Arial" w:hAnsi="Arial" w:eastAsia="宋体" w:cs="Arial"/>
          <w:b w:val="0"/>
          <w:bCs/>
          <w:i w:val="0"/>
          <w:caps w:val="0"/>
          <w:color w:val="6062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bCs/>
          <w:i w:val="0"/>
          <w:caps w:val="0"/>
          <w:color w:val="606266"/>
          <w:spacing w:val="0"/>
          <w:sz w:val="21"/>
          <w:szCs w:val="21"/>
          <w:shd w:val="clear" w:fill="FFFFFF"/>
          <w:lang w:val="en-US" w:eastAsia="zh-CN"/>
        </w:rPr>
        <w:t>1）打开zoom</w:t>
      </w:r>
    </w:p>
    <w:p>
      <w:pPr>
        <w:rPr>
          <w:rFonts w:hint="default" w:ascii="Arial" w:hAnsi="Arial" w:eastAsia="宋体" w:cs="Arial"/>
          <w:b w:val="0"/>
          <w:bCs/>
          <w:i w:val="0"/>
          <w:caps w:val="0"/>
          <w:color w:val="606266"/>
          <w:spacing w:val="0"/>
          <w:sz w:val="21"/>
          <w:szCs w:val="21"/>
          <w:shd w:val="clear" w:fill="FFFFFF"/>
          <w:lang w:val="en-US" w:eastAsia="zh-CN"/>
        </w:rPr>
      </w:pPr>
      <w:r>
        <w:drawing>
          <wp:inline distT="0" distB="0" distL="114300" distR="114300">
            <wp:extent cx="3386455" cy="225742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输入会议ID和自己的名字（</w:t>
      </w:r>
      <w:r>
        <w:rPr>
          <w:rFonts w:hint="eastAsia"/>
          <w:b/>
          <w:bCs/>
          <w:color w:val="FF0000"/>
          <w:lang w:val="en-US" w:eastAsia="zh-CN"/>
        </w:rPr>
        <w:t>根据学校老师要求，可能是编号或其他代号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点击“加入会议”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810000" cy="3714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输入会议密码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点击“加入会议”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810000" cy="3714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步骤三：调试设备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连接音频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点击“使用电脑语音设备”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4341495"/>
            <wp:effectExtent l="0" t="0" r="952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2）测试音频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左下角变成麦克风图标说明硬件连接成功，点击“解除静音”即可发言，如果发言或听别人发言有问题，按下列步骤检测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4341495"/>
            <wp:effectExtent l="0" t="0" r="952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点击右边的倒三角（如有外接的麦克风和摄像头，请先选择），点击“测试扬声器&amp;麦克风...”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4341495"/>
            <wp:effectExtent l="0" t="0" r="9525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能听到声音，看到“输出等级”有跳动，说明扬声器没问题，点击“是”继续测试麦克风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572000" cy="3048000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对着麦克风说几句话，然后等5秒能听到刚才的说话，能看到“输入等级”有跳动，说明麦克风没问题，点击“是”完成测试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572000" cy="304800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3）启动摄像头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点击“启动视频”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4341495"/>
            <wp:effectExtent l="0" t="0" r="9525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4）测试摄像头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点击停止视频右边的倒三角（如有外接设备，请先选择），能够看到画面即可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4358640"/>
            <wp:effectExtent l="0" t="0" r="9525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步骤四：屏幕共享（根据实际情况是否使用）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点击“共享屏幕”，1：选择第一项“屏幕”，2：勾选“共享电脑声音”，3：点击“共享”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4358640"/>
            <wp:effectExtent l="0" t="0" r="9525" b="38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1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注意事项：</w:t>
      </w:r>
    </w:p>
    <w:p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在同一间房间，2个及以上数量的设备进入会议时，只能启用一台设备的声音，其他设备不能连接音频，否则会有啸叫或回声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5EEC7C"/>
    <w:multiLevelType w:val="singleLevel"/>
    <w:tmpl w:val="9E5EEC7C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7500BDE1"/>
    <w:multiLevelType w:val="singleLevel"/>
    <w:tmpl w:val="7500BDE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32D48"/>
    <w:rsid w:val="122549E5"/>
    <w:rsid w:val="28595171"/>
    <w:rsid w:val="2A174BCE"/>
    <w:rsid w:val="34FC7FBF"/>
    <w:rsid w:val="6470402C"/>
    <w:rsid w:val="6AB4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2020-04-26T07:36:00Z</dcterms:created>
  <dc:creator>liyuming</dc:creator>
  <cp:lastModifiedBy>祝夏娟</cp:lastModifiedBy>
  <dcterms:modified xsi:type="dcterms:W3CDTF">2020-06-05T07:05:28Z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